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ind w:right="-2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ab/>
        <w:tab/>
        <w:tab/>
        <w:tab/>
        <w:tab/>
        <w:tab/>
      </w:r>
      <w:r w:rsidDel="00000000" w:rsidR="00000000" w:rsidRPr="00000000">
        <w:pict>
          <v:shape id="_x0000_s1026" style="position:absolute;left:0;text-align:left;margin-left:216.0pt;margin-top:8.55pt;width:36.05pt;height:49.7pt;z-index:251659264;mso-wrap-distance-left:9.05pt;mso-wrap-distance-right:9.05pt;mso-position-horizontal:absolute;mso-position-vertical:absolute;mso-position-horizontal-relative:margin;mso-position-vertical-relative:text;" wrapcoords="-344 0 -344 21332 21600 21332 21600 0 -344 0" filled="t" type="#_x0000_t75">
            <v:fill color2="black"/>
            <v:imagedata cropbottom="-24f" cropleft="-32f" cropright="-32f" croptop="-24f" r:id="rId1" o:title=""/>
            <w10:wrap type="tight"/>
          </v:shape>
          <o:OLEObject DrawAspect="Content" r:id="rId2" ObjectID="_1724735574" ProgID="PBrush" ShapeID="_x0000_s1026" Type="Embed"/>
        </w:pict>
      </w:r>
    </w:p>
    <w:p w:rsidR="00000000" w:rsidDel="00000000" w:rsidP="00000000" w:rsidRDefault="00000000" w:rsidRPr="00000000" w14:paraId="00000003">
      <w:pPr>
        <w:ind w:right="-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numPr>
          <w:ilvl w:val="1"/>
          <w:numId w:val="1"/>
        </w:numPr>
        <w:spacing w:after="0" w:before="0" w:lineRule="auto"/>
        <w:ind w:left="0" w:right="-2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numPr>
          <w:ilvl w:val="1"/>
          <w:numId w:val="1"/>
        </w:numPr>
        <w:spacing w:after="0" w:before="0" w:lineRule="auto"/>
        <w:ind w:left="0" w:right="-2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680"/>
        </w:tabs>
        <w:spacing w:after="0" w:before="0" w:line="240" w:lineRule="auto"/>
        <w:ind w:left="0" w:right="-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680"/>
        </w:tabs>
        <w:spacing w:after="0" w:before="0" w:line="240" w:lineRule="auto"/>
        <w:ind w:left="0" w:right="-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РІШЕННЯ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14 вересня 2022 року                м. Сквира                               №27.20-24-VIII</w:t>
      </w:r>
    </w:p>
    <w:p w:rsidR="00000000" w:rsidDel="00000000" w:rsidP="00000000" w:rsidRDefault="00000000" w:rsidRPr="00000000" w14:paraId="0000000B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укладання попереднього договору оренди землі</w:t>
      </w:r>
    </w:p>
    <w:p w:rsidR="00000000" w:rsidDel="00000000" w:rsidP="00000000" w:rsidRDefault="00000000" w:rsidRPr="00000000" w14:paraId="0000000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комплексі з розташованим на ній водним об’єктом </w:t>
      </w:r>
    </w:p>
    <w:p w:rsidR="00000000" w:rsidDel="00000000" w:rsidP="00000000" w:rsidRDefault="00000000" w:rsidRPr="00000000" w14:paraId="0000000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на території Сквирської міської територіальної </w:t>
      </w:r>
    </w:p>
    <w:p w:rsidR="00000000" w:rsidDel="00000000" w:rsidP="00000000" w:rsidRDefault="00000000" w:rsidRPr="00000000" w14:paraId="0000000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громади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(за межами с. Лаврики) площею </w:t>
      </w:r>
    </w:p>
    <w:p w:rsidR="00000000" w:rsidDel="00000000" w:rsidP="00000000" w:rsidRDefault="00000000" w:rsidRPr="00000000" w14:paraId="0000000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16,7892 га з фізичною особою-підприємцем </w:t>
      </w:r>
    </w:p>
    <w:p w:rsidR="00000000" w:rsidDel="00000000" w:rsidP="00000000" w:rsidRDefault="00000000" w:rsidRPr="00000000" w14:paraId="00000010">
      <w:pPr>
        <w:ind w:right="-2"/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Калитюком Русланом Михайловичем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ab/>
        <w:t xml:space="preserve">Розглянувши заяву </w:t>
      </w:r>
      <w:r w:rsidDel="00000000" w:rsidR="00000000" w:rsidRPr="00000000">
        <w:rPr>
          <w:sz w:val="28"/>
          <w:szCs w:val="28"/>
          <w:rtl w:val="0"/>
        </w:rPr>
        <w:t xml:space="preserve">фізичної особи-підприємця Калитюка Р.М. №336 від 07.06.2022 року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про надання в оренду земельної ділянки водного фонду для рибогосподарських потреб, враховуючи пропозиції постійної комісії Сквирської </w:t>
      </w:r>
      <w:r w:rsidDel="00000000" w:rsidR="00000000" w:rsidRPr="00000000">
        <w:rPr>
          <w:sz w:val="28"/>
          <w:szCs w:val="28"/>
          <w:rtl w:val="0"/>
        </w:rPr>
        <w:t xml:space="preserve">міської ради з питань підприємництва, промисловості, сільського господарства, землевпорядкування, будівництва та архітектури,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керуючись Земельним кодексом України, Водним кодексом України, Законом України «Про оренду землі», Законом України «Про аквакультуру», ст.288 Податкового кодексу України, п.34 ч.1 ст. 26 Закону України «Про місцеве самоврядування в Україні» та в інтересах Сквирської міської територіальної громади, Сквирська міська рада VIIІ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И Р І Ш И Л А :</w:t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right="-2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 Укласти попередній договір оренди землі в комплексі з розташованим на ній водним об’єктом з </w:t>
      </w:r>
      <w:r w:rsidDel="00000000" w:rsidR="00000000" w:rsidRPr="00000000">
        <w:rPr>
          <w:sz w:val="28"/>
          <w:szCs w:val="28"/>
          <w:rtl w:val="0"/>
        </w:rPr>
        <w:t xml:space="preserve">фізичною особою-підприємцем Калитюком Русланом Михайловичем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на земельну ділянку водного фонду комунальної власності Сквирської міської територіальної громади (за межами с. Лаврики), кадастровий номер 3224081500:04:007:0007, площею 16,7892 га для рибогосподарських потреб, на період виготовлення паспорта водного об’єкта, але не більше ніж на 1 (один) рік.</w:t>
      </w:r>
    </w:p>
    <w:p w:rsidR="00000000" w:rsidDel="00000000" w:rsidP="00000000" w:rsidRDefault="00000000" w:rsidRPr="00000000" w14:paraId="00000017">
      <w:pPr>
        <w:ind w:right="-2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 Встановити річний розмір орендної плати за користування земельною ділянкою водного фонду в розмірі 7%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000000" w:rsidDel="00000000" w:rsidP="00000000" w:rsidRDefault="00000000" w:rsidRPr="00000000" w14:paraId="00000018">
      <w:pPr>
        <w:ind w:right="-2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i w:val="0"/>
          <w:sz w:val="28"/>
          <w:szCs w:val="28"/>
          <w:rtl w:val="0"/>
        </w:rPr>
        <w:t xml:space="preserve">3. Фізичній особі-підприємцю Калитюку Руслану Михайловичу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звернутися до відділу з питань земельних ресурсів та кадастру Сквирської міської ради для укладання попереднього договору оренди землі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 комплексі з розташованим на ній водним об’єктом на період виготовлення паспорта водного об’єкта.</w:t>
      </w:r>
    </w:p>
    <w:p w:rsidR="00000000" w:rsidDel="00000000" w:rsidP="00000000" w:rsidRDefault="00000000" w:rsidRPr="00000000" w14:paraId="00000019">
      <w:pPr>
        <w:ind w:right="-2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right="-2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right="-2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right="-2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right="-2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right="-2" w:firstLine="360"/>
        <w:jc w:val="both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4. Контроль за виконанням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000000" w:rsidDel="00000000" w:rsidP="00000000" w:rsidRDefault="00000000" w:rsidRPr="00000000" w14:paraId="0000001F">
      <w:pPr>
        <w:ind w:right="-2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right="-2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right="-2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   </w:t>
        <w:tab/>
        <w:t xml:space="preserve"> </w:t>
        <w:tab/>
        <w:tab/>
        <w:tab/>
        <w:tab/>
        <w:t xml:space="preserve">              Валентина ЛЕВІЦЬКА</w:t>
      </w:r>
    </w:p>
    <w:p w:rsidR="00000000" w:rsidDel="00000000" w:rsidP="00000000" w:rsidRDefault="00000000" w:rsidRPr="00000000" w14:paraId="00000022">
      <w:pPr>
        <w:ind w:right="-2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right="-2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right="-2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70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440" w:hanging="72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3287C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 w:val="1"/>
    <w:unhideWhenUsed w:val="1"/>
    <w:qFormat w:val="1"/>
    <w:rsid w:val="0023287C"/>
    <w:pPr>
      <w:keepNext w:val="1"/>
      <w:tabs>
        <w:tab w:val="num" w:pos="1440"/>
      </w:tabs>
      <w:spacing w:after="60" w:before="240"/>
      <w:ind w:left="1440" w:hanging="720"/>
      <w:outlineLvl w:val="1"/>
    </w:pPr>
    <w:rPr>
      <w:rFonts w:ascii="Arial" w:cs="Arial" w:hAnsi="Arial"/>
      <w:b w:val="1"/>
      <w:bCs w:val="1"/>
      <w:i w:val="1"/>
      <w:iCs w:val="1"/>
      <w:sz w:val="28"/>
      <w:szCs w:val="28"/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rsid w:val="0023287C"/>
    <w:pPr>
      <w:jc w:val="both"/>
    </w:pPr>
  </w:style>
  <w:style w:type="character" w:styleId="a4" w:customStyle="1">
    <w:name w:val="Основной текст Знак"/>
    <w:basedOn w:val="a0"/>
    <w:link w:val="a3"/>
    <w:rsid w:val="0023287C"/>
    <w:rPr>
      <w:rFonts w:ascii="Times New Roman" w:cs="Times New Roman" w:eastAsia="Times New Roman" w:hAnsi="Times New Roman"/>
      <w:sz w:val="24"/>
      <w:szCs w:val="24"/>
      <w:lang w:eastAsia="zh-CN"/>
    </w:rPr>
  </w:style>
  <w:style w:type="character" w:styleId="20" w:customStyle="1">
    <w:name w:val="Заголовок 2 Знак"/>
    <w:basedOn w:val="a0"/>
    <w:link w:val="2"/>
    <w:semiHidden w:val="1"/>
    <w:rsid w:val="0023287C"/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zh-CN" w:val="ru-RU"/>
    </w:rPr>
  </w:style>
  <w:style w:type="paragraph" w:styleId="a5">
    <w:name w:val="List Paragraph"/>
    <w:basedOn w:val="a"/>
    <w:uiPriority w:val="34"/>
    <w:qFormat w:val="1"/>
    <w:rsid w:val="0023287C"/>
    <w:pPr>
      <w:suppressAutoHyphens w:val="0"/>
      <w:ind w:left="720"/>
      <w:contextualSpacing w:val="1"/>
    </w:pPr>
    <w:rPr>
      <w:lang w:eastAsia="ru-RU" w:val="ru-RU"/>
    </w:rPr>
  </w:style>
  <w:style w:type="character" w:styleId="a6">
    <w:name w:val="Strong"/>
    <w:basedOn w:val="a0"/>
    <w:uiPriority w:val="99"/>
    <w:qFormat w:val="1"/>
    <w:rsid w:val="0023287C"/>
    <w:rPr>
      <w:rFonts w:ascii="Times New Roman" w:cs="Times New Roman" w:hAnsi="Times New Roman" w:hint="default"/>
      <w:b w:val="1"/>
      <w:bCs w:val="1"/>
    </w:rPr>
  </w:style>
  <w:style w:type="paragraph" w:styleId="a7">
    <w:name w:val="Normal (Web)"/>
    <w:basedOn w:val="a"/>
    <w:uiPriority w:val="99"/>
    <w:unhideWhenUsed w:val="1"/>
    <w:rsid w:val="0023287C"/>
    <w:pPr>
      <w:suppressAutoHyphens w:val="0"/>
      <w:spacing w:after="100" w:afterAutospacing="1" w:before="100" w:before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 w:val="1"/>
    <w:unhideWhenUsed w:val="1"/>
    <w:rsid w:val="00DE3B68"/>
    <w:rPr>
      <w:rFonts w:ascii="Arial" w:cs="Arial" w:hAnsi="Arial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DE3B68"/>
    <w:rPr>
      <w:rFonts w:ascii="Arial" w:cs="Arial" w:eastAsia="Times New Roman" w:hAnsi="Arial"/>
      <w:sz w:val="18"/>
      <w:szCs w:val="18"/>
      <w:lang w:eastAsia="zh-CN"/>
    </w:rPr>
  </w:style>
  <w:style w:type="character" w:styleId="apple-tab-span" w:customStyle="1">
    <w:name w:val="apple-tab-span"/>
    <w:basedOn w:val="a0"/>
    <w:rsid w:val="00B43049"/>
  </w:style>
  <w:style w:type="character" w:styleId="aa">
    <w:name w:val="Emphasis"/>
    <w:qFormat w:val="1"/>
    <w:rsid w:val="00236060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wWI1U3qggIzeUycRM9YNMjB0WQ==">AMUW2mWj+LgwxVEJM4YCauKJ21gNlUch1TlQn0gHVMDCEdcWXWqHE1ulCGLibHOkuJ4Vy0n8svOQY416tBPTrBNcMMZMzKuz73dYV4ZTig535noWPj5Gu6nHqpjEm5bWVTgHERGnJ836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2022-08-10T10:10:00Z</dcterms:created>
  <dc:creator>Пользователь Windows</dc:creator>
</cp:coreProperties>
</file>